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66" w:rsidRPr="00022866" w:rsidRDefault="00022866" w:rsidP="00022866">
      <w:pPr>
        <w:spacing w:after="0" w:line="240" w:lineRule="auto"/>
        <w:jc w:val="center"/>
        <w:rPr>
          <w:rFonts w:ascii="Times New Roman" w:eastAsia="Times New Roman" w:hAnsi="Times New Roman" w:cs="Times New Roman"/>
          <w:b/>
          <w:bCs/>
          <w:color w:val="333333"/>
          <w:sz w:val="48"/>
          <w:szCs w:val="24"/>
          <w:shd w:val="clear" w:color="auto" w:fill="FFFFFF"/>
        </w:rPr>
      </w:pPr>
      <w:r w:rsidRPr="00022866">
        <w:rPr>
          <w:rFonts w:ascii="Times New Roman" w:eastAsia="Times New Roman" w:hAnsi="Times New Roman" w:cs="Times New Roman"/>
          <w:b/>
          <w:bCs/>
          <w:color w:val="333333"/>
          <w:sz w:val="48"/>
          <w:szCs w:val="24"/>
          <w:shd w:val="clear" w:color="auto" w:fill="FFFFFF"/>
        </w:rPr>
        <w:t>Madhupur College, Madhupur</w:t>
      </w:r>
    </w:p>
    <w:p w:rsidR="00022866" w:rsidRDefault="00022866" w:rsidP="00022866">
      <w:pPr>
        <w:spacing w:after="0" w:line="240" w:lineRule="auto"/>
        <w:jc w:val="center"/>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A Constituent Unit of S. K. M. University, Dumka</w:t>
      </w:r>
    </w:p>
    <w:p w:rsidR="00022866" w:rsidRDefault="00022866" w:rsidP="00022866">
      <w:pPr>
        <w:spacing w:after="0" w:line="240" w:lineRule="auto"/>
        <w:jc w:val="center"/>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NAAC Grade ‘B’</w:t>
      </w:r>
    </w:p>
    <w:p w:rsidR="00022866" w:rsidRDefault="00022866" w:rsidP="00022866">
      <w:pPr>
        <w:spacing w:after="0" w:line="240" w:lineRule="auto"/>
        <w:jc w:val="center"/>
        <w:rPr>
          <w:rFonts w:ascii="Times New Roman" w:eastAsia="Times New Roman" w:hAnsi="Times New Roman" w:cs="Times New Roman"/>
          <w:b/>
          <w:bCs/>
          <w:color w:val="333333"/>
          <w:sz w:val="24"/>
          <w:szCs w:val="24"/>
          <w:shd w:val="clear" w:color="auto" w:fill="FFFFFF"/>
        </w:rPr>
      </w:pPr>
    </w:p>
    <w:p w:rsidR="00A277F3" w:rsidRPr="00A277F3" w:rsidRDefault="00A277F3" w:rsidP="00A277F3">
      <w:pPr>
        <w:spacing w:after="0" w:line="240" w:lineRule="auto"/>
        <w:jc w:val="both"/>
        <w:rPr>
          <w:rFonts w:ascii="Times New Roman" w:eastAsia="Times New Roman" w:hAnsi="Times New Roman" w:cs="Times New Roman"/>
          <w:sz w:val="24"/>
          <w:szCs w:val="24"/>
        </w:rPr>
      </w:pPr>
      <w:r w:rsidRPr="00A277F3">
        <w:rPr>
          <w:rFonts w:ascii="Times New Roman" w:eastAsia="Times New Roman" w:hAnsi="Times New Roman" w:cs="Times New Roman"/>
          <w:b/>
          <w:bCs/>
          <w:color w:val="333333"/>
          <w:sz w:val="24"/>
          <w:szCs w:val="24"/>
          <w:shd w:val="clear" w:color="auto" w:fill="FFFFFF"/>
        </w:rPr>
        <w:t>7.1.3 - Describe the facilities in the Institution for the management of the following types of degradable and non-degradable waste (within 200 words)</w:t>
      </w:r>
    </w:p>
    <w:p w:rsidR="00A277F3" w:rsidRPr="00A277F3" w:rsidRDefault="00A277F3" w:rsidP="00A277F3">
      <w:pPr>
        <w:pStyle w:val="ListParagraph"/>
        <w:numPr>
          <w:ilvl w:val="0"/>
          <w:numId w:val="1"/>
        </w:numPr>
        <w:spacing w:after="0" w:line="240" w:lineRule="auto"/>
        <w:jc w:val="both"/>
        <w:rPr>
          <w:rFonts w:ascii="Times New Roman" w:eastAsia="Times New Roman" w:hAnsi="Times New Roman" w:cs="Times New Roman"/>
          <w:sz w:val="24"/>
          <w:szCs w:val="24"/>
        </w:rPr>
      </w:pPr>
      <w:r w:rsidRPr="00A277F3">
        <w:rPr>
          <w:rFonts w:ascii="Times New Roman" w:eastAsia="Times New Roman" w:hAnsi="Times New Roman" w:cs="Times New Roman"/>
          <w:b/>
          <w:sz w:val="24"/>
          <w:szCs w:val="24"/>
        </w:rPr>
        <w:t>Solid waste management</w:t>
      </w:r>
      <w:r>
        <w:rPr>
          <w:rFonts w:ascii="Times New Roman" w:eastAsia="Times New Roman" w:hAnsi="Times New Roman" w:cs="Times New Roman"/>
          <w:sz w:val="24"/>
          <w:szCs w:val="24"/>
        </w:rPr>
        <w:t xml:space="preserve"> - </w:t>
      </w:r>
      <w:r>
        <w:t xml:space="preserve">Madhupur College, Madhupur has a place on its campus where the solid waste materials are disposed. However, in college there is not more waste exist. Along with this Madhupur Municipal Corporation particularly placed dustbin for dumping the categories solid waste as </w:t>
      </w:r>
      <w:r>
        <w:rPr>
          <w:rStyle w:val="Strong"/>
        </w:rPr>
        <w:t xml:space="preserve">Gila </w:t>
      </w:r>
      <w:proofErr w:type="spellStart"/>
      <w:r>
        <w:rPr>
          <w:rStyle w:val="Strong"/>
        </w:rPr>
        <w:t>Kachra</w:t>
      </w:r>
      <w:proofErr w:type="spellEnd"/>
      <w:r>
        <w:rPr>
          <w:rStyle w:val="Strong"/>
        </w:rPr>
        <w:t xml:space="preserve"> </w:t>
      </w:r>
      <w:r>
        <w:t>and</w:t>
      </w:r>
      <w:r>
        <w:rPr>
          <w:rStyle w:val="Strong"/>
        </w:rPr>
        <w:t xml:space="preserve"> </w:t>
      </w:r>
      <w:proofErr w:type="spellStart"/>
      <w:r>
        <w:rPr>
          <w:rStyle w:val="Strong"/>
        </w:rPr>
        <w:t>Sukha</w:t>
      </w:r>
      <w:proofErr w:type="spellEnd"/>
      <w:r>
        <w:rPr>
          <w:rStyle w:val="Strong"/>
        </w:rPr>
        <w:t xml:space="preserve"> </w:t>
      </w:r>
      <w:proofErr w:type="spellStart"/>
      <w:r>
        <w:rPr>
          <w:rStyle w:val="Strong"/>
        </w:rPr>
        <w:t>Kachra</w:t>
      </w:r>
      <w:proofErr w:type="spellEnd"/>
      <w:r>
        <w:t>.</w:t>
      </w:r>
    </w:p>
    <w:p w:rsidR="00A277F3" w:rsidRPr="00A277F3" w:rsidRDefault="00A277F3" w:rsidP="00A277F3">
      <w:pPr>
        <w:pStyle w:val="ListParagraph"/>
        <w:numPr>
          <w:ilvl w:val="0"/>
          <w:numId w:val="1"/>
        </w:numPr>
        <w:spacing w:after="0" w:line="240" w:lineRule="auto"/>
        <w:jc w:val="both"/>
        <w:rPr>
          <w:rFonts w:ascii="Times New Roman" w:eastAsia="Times New Roman" w:hAnsi="Times New Roman" w:cs="Times New Roman"/>
          <w:sz w:val="24"/>
          <w:szCs w:val="24"/>
        </w:rPr>
      </w:pPr>
      <w:r w:rsidRPr="00A277F3">
        <w:rPr>
          <w:rFonts w:ascii="Times New Roman" w:eastAsia="Times New Roman" w:hAnsi="Times New Roman" w:cs="Times New Roman"/>
          <w:b/>
          <w:sz w:val="24"/>
          <w:szCs w:val="24"/>
        </w:rPr>
        <w:t>Liquid waste management</w:t>
      </w:r>
      <w:r>
        <w:rPr>
          <w:rFonts w:ascii="Times New Roman" w:eastAsia="Times New Roman" w:hAnsi="Times New Roman" w:cs="Times New Roman"/>
          <w:sz w:val="24"/>
          <w:szCs w:val="24"/>
        </w:rPr>
        <w:t xml:space="preserve"> - </w:t>
      </w:r>
      <w:r>
        <w:t>The waste water is grounded in the college in pit. The pit is fully covered.</w:t>
      </w:r>
    </w:p>
    <w:p w:rsidR="00A277F3" w:rsidRPr="00A277F3" w:rsidRDefault="00A277F3" w:rsidP="00A277F3">
      <w:pPr>
        <w:pStyle w:val="ListParagraph"/>
        <w:numPr>
          <w:ilvl w:val="0"/>
          <w:numId w:val="1"/>
        </w:numPr>
        <w:spacing w:after="0" w:line="240" w:lineRule="auto"/>
        <w:jc w:val="both"/>
        <w:rPr>
          <w:rFonts w:ascii="Times New Roman" w:eastAsia="Times New Roman" w:hAnsi="Times New Roman" w:cs="Times New Roman"/>
          <w:sz w:val="24"/>
          <w:szCs w:val="24"/>
        </w:rPr>
      </w:pPr>
      <w:r w:rsidRPr="00A277F3">
        <w:rPr>
          <w:rFonts w:ascii="Times New Roman" w:eastAsia="Times New Roman" w:hAnsi="Times New Roman" w:cs="Times New Roman"/>
          <w:b/>
          <w:sz w:val="24"/>
          <w:szCs w:val="24"/>
        </w:rPr>
        <w:t>Biomedical waste management</w:t>
      </w:r>
      <w:r>
        <w:rPr>
          <w:rFonts w:ascii="Times New Roman" w:eastAsia="Times New Roman" w:hAnsi="Times New Roman" w:cs="Times New Roman"/>
          <w:sz w:val="24"/>
          <w:szCs w:val="24"/>
        </w:rPr>
        <w:t xml:space="preserve"> - </w:t>
      </w:r>
      <w:r>
        <w:t>There is no biomedical waste management in college.</w:t>
      </w:r>
    </w:p>
    <w:p w:rsidR="00A277F3" w:rsidRPr="00A277F3" w:rsidRDefault="00A277F3" w:rsidP="00A277F3">
      <w:pPr>
        <w:pStyle w:val="ListParagraph"/>
        <w:numPr>
          <w:ilvl w:val="0"/>
          <w:numId w:val="1"/>
        </w:numPr>
        <w:spacing w:after="0" w:line="240" w:lineRule="auto"/>
        <w:jc w:val="both"/>
        <w:rPr>
          <w:rFonts w:ascii="Times New Roman" w:eastAsia="Times New Roman" w:hAnsi="Times New Roman" w:cs="Times New Roman"/>
          <w:sz w:val="24"/>
          <w:szCs w:val="24"/>
        </w:rPr>
      </w:pPr>
      <w:r w:rsidRPr="00A277F3">
        <w:rPr>
          <w:rFonts w:ascii="Times New Roman" w:eastAsia="Times New Roman" w:hAnsi="Times New Roman" w:cs="Times New Roman"/>
          <w:b/>
          <w:sz w:val="24"/>
          <w:szCs w:val="24"/>
        </w:rPr>
        <w:t>E-waste management</w:t>
      </w:r>
      <w:r>
        <w:rPr>
          <w:rFonts w:ascii="Times New Roman" w:eastAsia="Times New Roman" w:hAnsi="Times New Roman" w:cs="Times New Roman"/>
          <w:sz w:val="24"/>
          <w:szCs w:val="24"/>
        </w:rPr>
        <w:t xml:space="preserve"> - </w:t>
      </w:r>
      <w:r>
        <w:t>There is no E-waste management system in the college.</w:t>
      </w:r>
    </w:p>
    <w:p w:rsidR="00A277F3" w:rsidRPr="00A277F3" w:rsidRDefault="00A277F3" w:rsidP="00A277F3">
      <w:pPr>
        <w:pStyle w:val="ListParagraph"/>
        <w:numPr>
          <w:ilvl w:val="0"/>
          <w:numId w:val="1"/>
        </w:numPr>
        <w:spacing w:after="0" w:line="240" w:lineRule="auto"/>
        <w:jc w:val="both"/>
        <w:rPr>
          <w:rFonts w:ascii="Times New Roman" w:eastAsia="Times New Roman" w:hAnsi="Times New Roman" w:cs="Times New Roman"/>
          <w:sz w:val="24"/>
          <w:szCs w:val="24"/>
        </w:rPr>
      </w:pPr>
      <w:r w:rsidRPr="00A277F3">
        <w:rPr>
          <w:rFonts w:ascii="Times New Roman" w:eastAsia="Times New Roman" w:hAnsi="Times New Roman" w:cs="Times New Roman"/>
          <w:b/>
          <w:sz w:val="24"/>
          <w:szCs w:val="24"/>
        </w:rPr>
        <w:t>Waste recycling system</w:t>
      </w:r>
      <w:r>
        <w:rPr>
          <w:rFonts w:ascii="Times New Roman" w:eastAsia="Times New Roman" w:hAnsi="Times New Roman" w:cs="Times New Roman"/>
          <w:sz w:val="24"/>
          <w:szCs w:val="24"/>
        </w:rPr>
        <w:t xml:space="preserve"> - </w:t>
      </w:r>
      <w:r>
        <w:t>There in no waste recycling system in the college. However, college has rain water harvesting system.</w:t>
      </w:r>
    </w:p>
    <w:p w:rsidR="00BE399A" w:rsidRPr="00A277F3" w:rsidRDefault="00A277F3" w:rsidP="00A277F3">
      <w:pPr>
        <w:pStyle w:val="ListParagraph"/>
        <w:numPr>
          <w:ilvl w:val="0"/>
          <w:numId w:val="1"/>
        </w:numPr>
        <w:jc w:val="both"/>
        <w:rPr>
          <w:rFonts w:ascii="Times New Roman" w:hAnsi="Times New Roman" w:cs="Times New Roman"/>
          <w:sz w:val="24"/>
          <w:szCs w:val="24"/>
        </w:rPr>
      </w:pPr>
      <w:r w:rsidRPr="00A277F3">
        <w:rPr>
          <w:rFonts w:ascii="Times New Roman" w:eastAsia="Times New Roman" w:hAnsi="Times New Roman" w:cs="Times New Roman"/>
          <w:b/>
          <w:sz w:val="24"/>
          <w:szCs w:val="24"/>
        </w:rPr>
        <w:t>Hazardous chemicals and radioactive waste management</w:t>
      </w:r>
      <w:r>
        <w:rPr>
          <w:rFonts w:ascii="Times New Roman" w:eastAsia="Times New Roman" w:hAnsi="Times New Roman" w:cs="Times New Roman"/>
          <w:sz w:val="24"/>
          <w:szCs w:val="24"/>
        </w:rPr>
        <w:t xml:space="preserve"> - </w:t>
      </w:r>
      <w:r>
        <w:t>There is no Hazardous chemicals and radioactive waste management in the college.</w:t>
      </w:r>
    </w:p>
    <w:p w:rsidR="00A277F3" w:rsidRDefault="00A277F3" w:rsidP="00A277F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28925" cy="3962400"/>
            <wp:effectExtent l="19050" t="0" r="9525" b="0"/>
            <wp:docPr id="6" name="Picture 0" descr="WhatsApp Image 2022-07-27 at 10.4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7 at 10.40.21.jpeg"/>
                    <pic:cNvPicPr/>
                  </pic:nvPicPr>
                  <pic:blipFill>
                    <a:blip r:embed="rId5"/>
                    <a:stretch>
                      <a:fillRect/>
                    </a:stretch>
                  </pic:blipFill>
                  <pic:spPr>
                    <a:xfrm>
                      <a:off x="0" y="0"/>
                      <a:ext cx="2828925" cy="3962400"/>
                    </a:xfrm>
                    <a:prstGeom prst="rect">
                      <a:avLst/>
                    </a:prstGeom>
                  </pic:spPr>
                </pic:pic>
              </a:graphicData>
            </a:graphic>
          </wp:inline>
        </w:drawing>
      </w:r>
      <w:r>
        <w:rPr>
          <w:rFonts w:ascii="Times New Roman" w:hAnsi="Times New Roman" w:cs="Times New Roman"/>
          <w:noProof/>
          <w:sz w:val="24"/>
          <w:szCs w:val="24"/>
        </w:rPr>
        <w:drawing>
          <wp:inline distT="0" distB="0" distL="0" distR="0">
            <wp:extent cx="2981325" cy="3962400"/>
            <wp:effectExtent l="19050" t="0" r="9525" b="0"/>
            <wp:docPr id="7" name="Picture 1" descr="WhatsApp Image 2022-07-27 at 10.4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7 at 10.40.20.jpeg"/>
                    <pic:cNvPicPr/>
                  </pic:nvPicPr>
                  <pic:blipFill>
                    <a:blip r:embed="rId6"/>
                    <a:stretch>
                      <a:fillRect/>
                    </a:stretch>
                  </pic:blipFill>
                  <pic:spPr>
                    <a:xfrm>
                      <a:off x="0" y="0"/>
                      <a:ext cx="2981325" cy="3962400"/>
                    </a:xfrm>
                    <a:prstGeom prst="rect">
                      <a:avLst/>
                    </a:prstGeom>
                  </pic:spPr>
                </pic:pic>
              </a:graphicData>
            </a:graphic>
          </wp:inline>
        </w:drawing>
      </w:r>
    </w:p>
    <w:p w:rsidR="00A277F3" w:rsidRPr="00A277F3" w:rsidRDefault="00A277F3" w:rsidP="00A277F3">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828925" cy="3667125"/>
            <wp:effectExtent l="19050" t="0" r="9525" b="0"/>
            <wp:docPr id="3" name="Picture 2" descr="WhatsApp Image 2022-07-27 at 10.40.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7 at 10.40.19 (1).jpeg"/>
                    <pic:cNvPicPr/>
                  </pic:nvPicPr>
                  <pic:blipFill>
                    <a:blip r:embed="rId7"/>
                    <a:stretch>
                      <a:fillRect/>
                    </a:stretch>
                  </pic:blipFill>
                  <pic:spPr>
                    <a:xfrm>
                      <a:off x="0" y="0"/>
                      <a:ext cx="2828925" cy="3667125"/>
                    </a:xfrm>
                    <a:prstGeom prst="rect">
                      <a:avLst/>
                    </a:prstGeom>
                  </pic:spPr>
                </pic:pic>
              </a:graphicData>
            </a:graphic>
          </wp:inline>
        </w:drawing>
      </w:r>
      <w:r>
        <w:rPr>
          <w:rFonts w:ascii="Times New Roman" w:hAnsi="Times New Roman" w:cs="Times New Roman"/>
          <w:noProof/>
          <w:sz w:val="24"/>
          <w:szCs w:val="24"/>
        </w:rPr>
        <w:drawing>
          <wp:inline distT="0" distB="0" distL="0" distR="0">
            <wp:extent cx="2933700" cy="3667125"/>
            <wp:effectExtent l="19050" t="0" r="0" b="0"/>
            <wp:docPr id="4" name="Picture 3" descr="WhatsApp Image 2022-07-27 at 10.4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7 at 10.40.19.jpeg"/>
                    <pic:cNvPicPr/>
                  </pic:nvPicPr>
                  <pic:blipFill>
                    <a:blip r:embed="rId8"/>
                    <a:stretch>
                      <a:fillRect/>
                    </a:stretch>
                  </pic:blipFill>
                  <pic:spPr>
                    <a:xfrm>
                      <a:off x="0" y="0"/>
                      <a:ext cx="2933700" cy="3667125"/>
                    </a:xfrm>
                    <a:prstGeom prst="rect">
                      <a:avLst/>
                    </a:prstGeom>
                  </pic:spPr>
                </pic:pic>
              </a:graphicData>
            </a:graphic>
          </wp:inline>
        </w:drawing>
      </w:r>
      <w:r>
        <w:rPr>
          <w:rFonts w:ascii="Times New Roman" w:hAnsi="Times New Roman" w:cs="Times New Roman"/>
          <w:noProof/>
          <w:sz w:val="24"/>
          <w:szCs w:val="24"/>
        </w:rPr>
        <w:drawing>
          <wp:inline distT="0" distB="0" distL="0" distR="0">
            <wp:extent cx="5791200" cy="3181350"/>
            <wp:effectExtent l="19050" t="0" r="0" b="0"/>
            <wp:docPr id="5" name="Picture 4" descr="WhatsApp Image 2022-07-27 at 10.4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7 at 10.40.18.jpeg"/>
                    <pic:cNvPicPr/>
                  </pic:nvPicPr>
                  <pic:blipFill>
                    <a:blip r:embed="rId9"/>
                    <a:stretch>
                      <a:fillRect/>
                    </a:stretch>
                  </pic:blipFill>
                  <pic:spPr>
                    <a:xfrm>
                      <a:off x="0" y="0"/>
                      <a:ext cx="5791200" cy="3181350"/>
                    </a:xfrm>
                    <a:prstGeom prst="rect">
                      <a:avLst/>
                    </a:prstGeom>
                  </pic:spPr>
                </pic:pic>
              </a:graphicData>
            </a:graphic>
          </wp:inline>
        </w:drawing>
      </w:r>
    </w:p>
    <w:sectPr w:rsidR="00A277F3" w:rsidRPr="00A277F3" w:rsidSect="00BE39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B76F0"/>
    <w:multiLevelType w:val="hybridMultilevel"/>
    <w:tmpl w:val="530C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277F3"/>
    <w:rsid w:val="00022866"/>
    <w:rsid w:val="006B21D0"/>
    <w:rsid w:val="00A277F3"/>
    <w:rsid w:val="00BE3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7F3"/>
    <w:pPr>
      <w:ind w:left="720"/>
      <w:contextualSpacing/>
    </w:pPr>
  </w:style>
  <w:style w:type="character" w:styleId="Strong">
    <w:name w:val="Strong"/>
    <w:basedOn w:val="DefaultParagraphFont"/>
    <w:uiPriority w:val="22"/>
    <w:qFormat/>
    <w:rsid w:val="00A277F3"/>
    <w:rPr>
      <w:b/>
      <w:bCs/>
    </w:rPr>
  </w:style>
  <w:style w:type="paragraph" w:styleId="BalloonText">
    <w:name w:val="Balloon Text"/>
    <w:basedOn w:val="Normal"/>
    <w:link w:val="BalloonTextChar"/>
    <w:uiPriority w:val="99"/>
    <w:semiHidden/>
    <w:unhideWhenUsed/>
    <w:rsid w:val="00A2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6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2022-07-27T05:10:00Z</dcterms:created>
  <dcterms:modified xsi:type="dcterms:W3CDTF">2022-07-27T05:39:00Z</dcterms:modified>
</cp:coreProperties>
</file>